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2" w:rsidRDefault="007A63F2" w:rsidP="00282C9B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7A63F2" w:rsidRPr="00C33B89" w:rsidRDefault="007A63F2" w:rsidP="00282C9B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7A63F2" w:rsidRPr="00C33B89" w:rsidRDefault="007A63F2" w:rsidP="00282C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7A63F2" w:rsidRPr="00C33B89" w:rsidRDefault="007A63F2" w:rsidP="00282C9B">
      <w:pPr>
        <w:jc w:val="center"/>
        <w:rPr>
          <w:rFonts w:ascii="Arial" w:hAnsi="Arial"/>
          <w:b/>
          <w:sz w:val="28"/>
        </w:rPr>
      </w:pPr>
    </w:p>
    <w:p w:rsidR="007A63F2" w:rsidRPr="00C33B89" w:rsidRDefault="007A63F2" w:rsidP="00282C9B">
      <w:pPr>
        <w:pStyle w:val="Heading3"/>
        <w:rPr>
          <w:sz w:val="40"/>
        </w:rPr>
      </w:pPr>
      <w:r w:rsidRPr="00C33B89">
        <w:t>П О С Т А Н О В Л Е Н И Е</w:t>
      </w:r>
    </w:p>
    <w:p w:rsidR="007A63F2" w:rsidRPr="009254DB" w:rsidRDefault="007A63F2" w:rsidP="00F0437B">
      <w:pPr>
        <w:spacing w:line="16" w:lineRule="atLeast"/>
        <w:jc w:val="both"/>
        <w:rPr>
          <w:sz w:val="14"/>
          <w:szCs w:val="14"/>
        </w:rPr>
      </w:pPr>
    </w:p>
    <w:p w:rsidR="007A63F2" w:rsidRDefault="007A63F2" w:rsidP="00282C9B">
      <w:pPr>
        <w:rPr>
          <w:rFonts w:ascii="Arial" w:hAnsi="Arial"/>
        </w:rPr>
      </w:pPr>
    </w:p>
    <w:p w:rsidR="007A63F2" w:rsidRDefault="007A63F2" w:rsidP="00282C9B">
      <w:pPr>
        <w:rPr>
          <w:rFonts w:ascii="Arial" w:hAnsi="Arial"/>
        </w:rPr>
      </w:pPr>
    </w:p>
    <w:p w:rsidR="007A63F2" w:rsidRPr="00C33B89" w:rsidRDefault="007A63F2" w:rsidP="00282C9B">
      <w:pPr>
        <w:rPr>
          <w:rFonts w:ascii="Arial" w:hAnsi="Arial"/>
        </w:rPr>
      </w:pPr>
      <w:r>
        <w:rPr>
          <w:rFonts w:ascii="Arial" w:hAnsi="Arial"/>
        </w:rPr>
        <w:t>от 17.09.2014 № 582</w:t>
      </w:r>
    </w:p>
    <w:p w:rsidR="007A63F2" w:rsidRPr="00C33B89" w:rsidRDefault="007A63F2" w:rsidP="00282C9B">
      <w:pPr>
        <w:jc w:val="center"/>
        <w:rPr>
          <w:rFonts w:ascii="Arial" w:hAnsi="Arial"/>
          <w:sz w:val="10"/>
        </w:rPr>
      </w:pPr>
    </w:p>
    <w:p w:rsidR="007A63F2" w:rsidRPr="00C33B89" w:rsidRDefault="007A63F2" w:rsidP="00282C9B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7A63F2" w:rsidRDefault="007A63F2" w:rsidP="00282C9B">
      <w:pPr>
        <w:jc w:val="both"/>
        <w:rPr>
          <w:b/>
          <w:sz w:val="24"/>
        </w:rPr>
      </w:pPr>
    </w:p>
    <w:p w:rsidR="007A63F2" w:rsidRDefault="007A63F2" w:rsidP="00282C9B">
      <w:pPr>
        <w:jc w:val="both"/>
        <w:rPr>
          <w:b/>
          <w:sz w:val="24"/>
        </w:rPr>
      </w:pPr>
    </w:p>
    <w:p w:rsidR="007A63F2" w:rsidRDefault="007A63F2" w:rsidP="00282C9B">
      <w:pPr>
        <w:jc w:val="both"/>
        <w:rPr>
          <w:b/>
          <w:sz w:val="24"/>
        </w:rPr>
      </w:pPr>
      <w:r w:rsidRPr="00C33B89">
        <w:rPr>
          <w:b/>
          <w:sz w:val="24"/>
        </w:rPr>
        <w:t xml:space="preserve">О </w:t>
      </w:r>
      <w:r>
        <w:rPr>
          <w:b/>
          <w:sz w:val="24"/>
        </w:rPr>
        <w:t>внесении изменений в муниципальную программу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>«Безопасность школьных перевозок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 xml:space="preserve"> на 2014- 2016 годы», утвержденную 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 xml:space="preserve">постановлением администрации 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 xml:space="preserve">Черемховского районного муниципального </w:t>
      </w:r>
    </w:p>
    <w:p w:rsidR="007A63F2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 xml:space="preserve">образования от 10.10.2013 </w:t>
      </w:r>
    </w:p>
    <w:p w:rsidR="007A63F2" w:rsidRPr="00C33B89" w:rsidRDefault="007A63F2" w:rsidP="00282C9B">
      <w:pPr>
        <w:jc w:val="both"/>
        <w:rPr>
          <w:b/>
          <w:sz w:val="24"/>
        </w:rPr>
      </w:pPr>
      <w:r>
        <w:rPr>
          <w:b/>
          <w:sz w:val="24"/>
        </w:rPr>
        <w:t>№ 660</w:t>
      </w:r>
    </w:p>
    <w:p w:rsidR="007A63F2" w:rsidRDefault="007A63F2" w:rsidP="00F0437B">
      <w:pPr>
        <w:spacing w:line="18" w:lineRule="atLeast"/>
        <w:jc w:val="both"/>
        <w:rPr>
          <w:sz w:val="28"/>
          <w:szCs w:val="28"/>
        </w:rPr>
      </w:pPr>
    </w:p>
    <w:p w:rsidR="007A63F2" w:rsidRDefault="007A63F2" w:rsidP="00A70683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школьных перевозок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7A63F2" w:rsidRPr="009254DB" w:rsidRDefault="007A63F2" w:rsidP="00F0437B">
      <w:pPr>
        <w:spacing w:line="18" w:lineRule="atLeast"/>
        <w:jc w:val="both"/>
        <w:rPr>
          <w:sz w:val="14"/>
          <w:szCs w:val="14"/>
        </w:rPr>
      </w:pPr>
    </w:p>
    <w:p w:rsidR="007A63F2" w:rsidRPr="00AF3257" w:rsidRDefault="007A63F2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7A63F2" w:rsidRPr="009254DB" w:rsidRDefault="007A63F2" w:rsidP="00F0437B">
      <w:pPr>
        <w:spacing w:line="18" w:lineRule="atLeast"/>
        <w:jc w:val="center"/>
        <w:rPr>
          <w:b/>
          <w:sz w:val="14"/>
          <w:szCs w:val="14"/>
        </w:rPr>
      </w:pPr>
    </w:p>
    <w:p w:rsidR="007A63F2" w:rsidRPr="00AF3257" w:rsidRDefault="007A63F2" w:rsidP="00F0437B">
      <w:pPr>
        <w:spacing w:line="18" w:lineRule="atLeast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школьных перевозок на </w:t>
      </w:r>
      <w:r w:rsidRPr="00AF3257">
        <w:rPr>
          <w:sz w:val="28"/>
          <w:szCs w:val="28"/>
        </w:rPr>
        <w:t xml:space="preserve">2014-2016 </w:t>
      </w:r>
      <w:r>
        <w:rPr>
          <w:sz w:val="28"/>
          <w:szCs w:val="28"/>
        </w:rPr>
        <w:t xml:space="preserve">годы», утвержденную </w:t>
      </w:r>
      <w:r w:rsidRPr="00AF325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F32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Черемховского районного муниципального образования от </w:t>
      </w:r>
      <w:r w:rsidRPr="00AF3257">
        <w:rPr>
          <w:sz w:val="28"/>
          <w:szCs w:val="28"/>
        </w:rPr>
        <w:t>10.10.2013 № 660</w:t>
      </w:r>
      <w:r>
        <w:rPr>
          <w:sz w:val="28"/>
          <w:szCs w:val="28"/>
        </w:rPr>
        <w:t xml:space="preserve"> (с изменениями от 28.02.2014 № 110, 05.06.2014 № 350) (далее–Программа), </w:t>
      </w:r>
      <w:r w:rsidRPr="00AF3257">
        <w:rPr>
          <w:sz w:val="28"/>
          <w:szCs w:val="28"/>
        </w:rPr>
        <w:t>следующие изменения:</w:t>
      </w:r>
    </w:p>
    <w:p w:rsidR="007A63F2" w:rsidRDefault="007A63F2" w:rsidP="00424A5D">
      <w:pPr>
        <w:tabs>
          <w:tab w:val="left" w:pos="851"/>
        </w:tabs>
        <w:ind w:firstLine="360"/>
        <w:jc w:val="both"/>
        <w:rPr>
          <w:sz w:val="28"/>
        </w:rPr>
      </w:pPr>
      <w:r>
        <w:rPr>
          <w:sz w:val="28"/>
        </w:rPr>
        <w:t xml:space="preserve">1.1. Строку «Объемы и источники финансирования» раздела 1 Паспорта Программы изложить в следующей редакции: </w:t>
      </w:r>
    </w:p>
    <w:p w:rsidR="007A63F2" w:rsidRDefault="007A63F2" w:rsidP="00424A5D">
      <w:pPr>
        <w:tabs>
          <w:tab w:val="left" w:pos="851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7A63F2" w:rsidTr="00D24D5C">
        <w:trPr>
          <w:cantSplit/>
        </w:trPr>
        <w:tc>
          <w:tcPr>
            <w:tcW w:w="3085" w:type="dxa"/>
            <w:vMerge w:val="restart"/>
          </w:tcPr>
          <w:p w:rsidR="007A63F2" w:rsidRDefault="007A63F2" w:rsidP="00424A5D">
            <w:pPr>
              <w:framePr w:hSpace="180" w:wrap="around" w:vAnchor="text" w:hAnchor="page" w:x="1696" w:y="448"/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6413" w:type="dxa"/>
            <w:tcBorders>
              <w:bottom w:val="nil"/>
            </w:tcBorders>
          </w:tcPr>
          <w:p w:rsidR="007A63F2" w:rsidRDefault="007A63F2" w:rsidP="00424A5D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Программы осуществляется за счет средств местного бюджета в соответствии с законом.</w:t>
            </w:r>
          </w:p>
          <w:p w:rsidR="007A63F2" w:rsidRDefault="007A63F2" w:rsidP="00242B66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Программы из средств местного бюджета составляет  </w:t>
            </w:r>
            <w:r>
              <w:rPr>
                <w:b/>
                <w:sz w:val="24"/>
              </w:rPr>
              <w:t>16546,5 тыс. рублей</w:t>
            </w:r>
            <w:r>
              <w:rPr>
                <w:sz w:val="24"/>
              </w:rPr>
              <w:t>, в том числе:</w:t>
            </w:r>
          </w:p>
        </w:tc>
      </w:tr>
      <w:tr w:rsidR="007A63F2" w:rsidTr="00D24D5C">
        <w:trPr>
          <w:cantSplit/>
          <w:trHeight w:val="210"/>
        </w:trPr>
        <w:tc>
          <w:tcPr>
            <w:tcW w:w="3085" w:type="dxa"/>
            <w:vMerge/>
          </w:tcPr>
          <w:p w:rsidR="007A63F2" w:rsidRDefault="007A63F2" w:rsidP="00424A5D">
            <w:pPr>
              <w:framePr w:hSpace="180" w:wrap="around" w:vAnchor="text" w:hAnchor="page" w:x="1696" w:y="448"/>
              <w:jc w:val="center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7A63F2" w:rsidRDefault="007A63F2" w:rsidP="00242B66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>2014 год –6787,2тыс. руб.;</w:t>
            </w:r>
          </w:p>
        </w:tc>
      </w:tr>
      <w:tr w:rsidR="007A63F2" w:rsidTr="00D24D5C">
        <w:trPr>
          <w:cantSplit/>
          <w:trHeight w:val="330"/>
        </w:trPr>
        <w:tc>
          <w:tcPr>
            <w:tcW w:w="3085" w:type="dxa"/>
            <w:vMerge/>
          </w:tcPr>
          <w:p w:rsidR="007A63F2" w:rsidRDefault="007A63F2" w:rsidP="00424A5D">
            <w:pPr>
              <w:framePr w:hSpace="180" w:wrap="around" w:vAnchor="text" w:hAnchor="page" w:x="1696" w:y="448"/>
              <w:jc w:val="center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7A63F2" w:rsidRDefault="007A63F2" w:rsidP="00D24D5C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>2015 год -  4827,7 тыс. руб.;</w:t>
            </w:r>
          </w:p>
        </w:tc>
      </w:tr>
      <w:tr w:rsidR="007A63F2" w:rsidTr="00D24D5C">
        <w:trPr>
          <w:cantSplit/>
        </w:trPr>
        <w:tc>
          <w:tcPr>
            <w:tcW w:w="3085" w:type="dxa"/>
            <w:vMerge/>
          </w:tcPr>
          <w:p w:rsidR="007A63F2" w:rsidRDefault="007A63F2" w:rsidP="00424A5D">
            <w:pPr>
              <w:framePr w:hSpace="180" w:wrap="around" w:vAnchor="text" w:hAnchor="page" w:x="1696" w:y="448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7A63F2" w:rsidRDefault="007A63F2" w:rsidP="00D24D5C">
            <w:pPr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>2016 год –4931,6 тыс. руб.</w:t>
            </w:r>
          </w:p>
        </w:tc>
      </w:tr>
      <w:tr w:rsidR="007A63F2" w:rsidTr="00D24D5C">
        <w:trPr>
          <w:cantSplit/>
          <w:trHeight w:val="857"/>
        </w:trPr>
        <w:tc>
          <w:tcPr>
            <w:tcW w:w="3085" w:type="dxa"/>
            <w:vMerge/>
          </w:tcPr>
          <w:p w:rsidR="007A63F2" w:rsidRDefault="007A63F2" w:rsidP="00424A5D">
            <w:pPr>
              <w:framePr w:hSpace="180" w:wrap="around" w:vAnchor="text" w:hAnchor="page" w:x="1696" w:y="448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</w:tcBorders>
          </w:tcPr>
          <w:p w:rsidR="007A63F2" w:rsidRDefault="007A63F2" w:rsidP="00E31F68">
            <w:pPr>
              <w:pStyle w:val="NormalWeb"/>
              <w:framePr w:hSpace="180" w:wrap="around" w:vAnchor="text" w:hAnchor="page" w:x="1696" w:y="4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Объемы финансирования 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для реализации Программы </w:t>
            </w:r>
          </w:p>
        </w:tc>
      </w:tr>
    </w:tbl>
    <w:p w:rsidR="007A63F2" w:rsidRDefault="007A63F2" w:rsidP="00975889">
      <w:pPr>
        <w:spacing w:line="18" w:lineRule="atLeast"/>
        <w:jc w:val="both"/>
        <w:rPr>
          <w:sz w:val="28"/>
          <w:szCs w:val="28"/>
        </w:rPr>
      </w:pPr>
    </w:p>
    <w:p w:rsidR="007A63F2" w:rsidRDefault="007A63F2" w:rsidP="00975889">
      <w:pPr>
        <w:spacing w:line="18" w:lineRule="atLeast"/>
        <w:jc w:val="both"/>
        <w:rPr>
          <w:sz w:val="28"/>
          <w:szCs w:val="28"/>
        </w:rPr>
      </w:pPr>
    </w:p>
    <w:p w:rsidR="007A63F2" w:rsidRDefault="007A63F2" w:rsidP="00E31F68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 Программы изложить в новой редакции (приложение № 1);</w:t>
      </w:r>
    </w:p>
    <w:p w:rsidR="007A63F2" w:rsidRDefault="007A63F2" w:rsidP="00E31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bookmarkStart w:id="0" w:name="_GoBack"/>
      <w:bookmarkEnd w:id="0"/>
      <w:r>
        <w:rPr>
          <w:sz w:val="28"/>
          <w:szCs w:val="28"/>
        </w:rPr>
        <w:t xml:space="preserve">. Раздел 7 Программы изложить в новой редакции ( приложение </w:t>
      </w:r>
    </w:p>
    <w:p w:rsidR="007A63F2" w:rsidRDefault="007A63F2" w:rsidP="00E31F68">
      <w:pPr>
        <w:jc w:val="both"/>
        <w:rPr>
          <w:sz w:val="28"/>
          <w:szCs w:val="28"/>
        </w:rPr>
      </w:pPr>
      <w:r>
        <w:rPr>
          <w:sz w:val="28"/>
          <w:szCs w:val="28"/>
        </w:rPr>
        <w:t>№ 2).</w:t>
      </w:r>
    </w:p>
    <w:p w:rsidR="007A63F2" w:rsidRDefault="007A63F2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7A63F2" w:rsidRDefault="007A63F2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A63F2" w:rsidRDefault="007A63F2" w:rsidP="00E31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>внести информационную справку в оригинал постановления администрации от 10.10.2013 № 660</w:t>
      </w:r>
      <w:r>
        <w:rPr>
          <w:sz w:val="28"/>
          <w:szCs w:val="28"/>
        </w:rPr>
        <w:t>«Об утверждении</w:t>
      </w:r>
      <w:r>
        <w:rPr>
          <w:sz w:val="28"/>
          <w:szCs w:val="28"/>
        </w:rPr>
        <w:tab/>
        <w:t>муниципальной программы«</w:t>
      </w:r>
      <w:r w:rsidRPr="00AF3257">
        <w:rPr>
          <w:sz w:val="28"/>
          <w:szCs w:val="28"/>
        </w:rPr>
        <w:t>Безопасность школьных пере</w:t>
      </w:r>
      <w:r>
        <w:rPr>
          <w:sz w:val="28"/>
          <w:szCs w:val="28"/>
        </w:rPr>
        <w:t>возок  на 2014-2016 годы</w:t>
      </w:r>
      <w:r w:rsidRPr="00AF3257">
        <w:rPr>
          <w:sz w:val="28"/>
          <w:szCs w:val="28"/>
        </w:rPr>
        <w:t>»</w:t>
      </w:r>
    </w:p>
    <w:p w:rsidR="007A63F2" w:rsidRDefault="007A63F2" w:rsidP="00447ED8">
      <w:pPr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28.02.2014№ 110, 05.06.2014 № 350)</w:t>
      </w:r>
      <w:r>
        <w:rPr>
          <w:sz w:val="28"/>
        </w:rPr>
        <w:t>о дате внесения в него изменений настоящим постановлением;</w:t>
      </w:r>
    </w:p>
    <w:p w:rsidR="007A63F2" w:rsidRDefault="007A63F2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7A63F2" w:rsidRPr="00AF3257" w:rsidRDefault="007A63F2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7A63F2" w:rsidRDefault="007A63F2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7A63F2" w:rsidRDefault="007A63F2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7A63F2" w:rsidRDefault="007A63F2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7A63F2" w:rsidRDefault="007A63F2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7A63F2" w:rsidRPr="00AF3257" w:rsidRDefault="007A63F2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7A63F2" w:rsidRDefault="007A63F2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7A63F2" w:rsidRDefault="007A63F2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7A63F2" w:rsidRPr="00AF3257" w:rsidRDefault="007A63F2" w:rsidP="00F0437B">
      <w:pPr>
        <w:tabs>
          <w:tab w:val="left" w:pos="8415"/>
        </w:tabs>
        <w:jc w:val="both"/>
        <w:rPr>
          <w:sz w:val="28"/>
          <w:szCs w:val="28"/>
        </w:rPr>
      </w:pPr>
    </w:p>
    <w:p w:rsidR="007A63F2" w:rsidRPr="001B77BA" w:rsidRDefault="007A63F2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7A63F2" w:rsidRDefault="007A63F2" w:rsidP="00F0437B">
      <w:pPr>
        <w:tabs>
          <w:tab w:val="left" w:pos="851"/>
        </w:tabs>
      </w:pPr>
      <w:r w:rsidRPr="001B77BA">
        <w:t>5-52-05</w:t>
      </w:r>
      <w:r>
        <w:tab/>
      </w:r>
    </w:p>
    <w:p w:rsidR="007A63F2" w:rsidRDefault="007A63F2" w:rsidP="00BA1730">
      <w:pPr>
        <w:tabs>
          <w:tab w:val="left" w:pos="851"/>
        </w:tabs>
        <w:ind w:left="6840"/>
        <w:rPr>
          <w:b/>
          <w:bCs/>
          <w:sz w:val="22"/>
          <w:szCs w:val="22"/>
        </w:rPr>
      </w:pPr>
    </w:p>
    <w:p w:rsidR="007A63F2" w:rsidRDefault="007A63F2" w:rsidP="00BA1730">
      <w:pPr>
        <w:tabs>
          <w:tab w:val="left" w:pos="851"/>
        </w:tabs>
        <w:ind w:left="6300"/>
        <w:rPr>
          <w:b/>
          <w:bCs/>
          <w:sz w:val="22"/>
          <w:szCs w:val="22"/>
        </w:rPr>
      </w:pPr>
      <w:r w:rsidRPr="00BA1730">
        <w:rPr>
          <w:b/>
          <w:bCs/>
          <w:sz w:val="22"/>
          <w:szCs w:val="22"/>
        </w:rPr>
        <w:t>Приложение № 1</w:t>
      </w:r>
    </w:p>
    <w:p w:rsidR="007A63F2" w:rsidRDefault="007A63F2" w:rsidP="00BA1730">
      <w:pPr>
        <w:tabs>
          <w:tab w:val="left" w:pos="851"/>
        </w:tabs>
        <w:ind w:left="6300"/>
        <w:rPr>
          <w:b/>
          <w:bCs/>
          <w:sz w:val="22"/>
          <w:szCs w:val="22"/>
        </w:rPr>
      </w:pPr>
      <w:r w:rsidRPr="00BA1730">
        <w:rPr>
          <w:b/>
          <w:bCs/>
          <w:sz w:val="22"/>
          <w:szCs w:val="22"/>
        </w:rPr>
        <w:t>к постановлению админис</w:t>
      </w:r>
      <w:r>
        <w:rPr>
          <w:b/>
          <w:bCs/>
          <w:sz w:val="22"/>
          <w:szCs w:val="22"/>
        </w:rPr>
        <w:t>т</w:t>
      </w:r>
      <w:r w:rsidRPr="00BA1730">
        <w:rPr>
          <w:b/>
          <w:bCs/>
          <w:sz w:val="22"/>
          <w:szCs w:val="22"/>
        </w:rPr>
        <w:t>рации Черемховского районного муниципального образования</w:t>
      </w:r>
    </w:p>
    <w:p w:rsidR="007A63F2" w:rsidRDefault="007A63F2" w:rsidP="00BA1730">
      <w:pPr>
        <w:tabs>
          <w:tab w:val="left" w:pos="851"/>
        </w:tabs>
        <w:ind w:left="63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17.09.2014 № 582</w:t>
      </w:r>
      <w:r w:rsidRPr="00BA1730">
        <w:rPr>
          <w:b/>
          <w:bCs/>
          <w:sz w:val="22"/>
          <w:szCs w:val="22"/>
        </w:rPr>
        <w:t xml:space="preserve"> </w:t>
      </w:r>
    </w:p>
    <w:p w:rsidR="007A63F2" w:rsidRDefault="007A63F2" w:rsidP="00BA1730">
      <w:pPr>
        <w:tabs>
          <w:tab w:val="left" w:pos="851"/>
        </w:tabs>
        <w:jc w:val="center"/>
        <w:rPr>
          <w:sz w:val="22"/>
          <w:szCs w:val="22"/>
        </w:rPr>
      </w:pPr>
    </w:p>
    <w:p w:rsidR="007A63F2" w:rsidRDefault="007A63F2" w:rsidP="00BA1730">
      <w:pPr>
        <w:tabs>
          <w:tab w:val="left" w:pos="851"/>
        </w:tabs>
        <w:jc w:val="center"/>
        <w:rPr>
          <w:sz w:val="22"/>
          <w:szCs w:val="22"/>
        </w:rPr>
      </w:pPr>
      <w:r w:rsidRPr="00BA1730">
        <w:rPr>
          <w:sz w:val="22"/>
          <w:szCs w:val="22"/>
        </w:rPr>
        <w:t>4.План мероприятий Программы</w:t>
      </w:r>
    </w:p>
    <w:p w:rsidR="007A63F2" w:rsidRDefault="007A63F2" w:rsidP="00BA1730">
      <w:pPr>
        <w:tabs>
          <w:tab w:val="left" w:pos="851"/>
        </w:tabs>
        <w:jc w:val="center"/>
      </w:pPr>
    </w:p>
    <w:tbl>
      <w:tblPr>
        <w:tblW w:w="10450" w:type="dxa"/>
        <w:jc w:val="center"/>
        <w:tblInd w:w="-1725" w:type="dxa"/>
        <w:tblLayout w:type="fixed"/>
        <w:tblLook w:val="0000"/>
      </w:tblPr>
      <w:tblGrid>
        <w:gridCol w:w="711"/>
        <w:gridCol w:w="1542"/>
        <w:gridCol w:w="1080"/>
        <w:gridCol w:w="900"/>
        <w:gridCol w:w="1080"/>
        <w:gridCol w:w="630"/>
        <w:gridCol w:w="980"/>
        <w:gridCol w:w="1041"/>
        <w:gridCol w:w="787"/>
        <w:gridCol w:w="1699"/>
      </w:tblGrid>
      <w:tr w:rsidR="007A63F2" w:rsidRPr="00BA1730" w:rsidTr="00BA1730">
        <w:trPr>
          <w:trHeight w:val="36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Цели, задачи, мероприятия  Программы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Дополнительная  информация, характеризующая мероприятие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Срок  реализации мероприятий Программы</w:t>
            </w:r>
          </w:p>
        </w:tc>
        <w:tc>
          <w:tcPr>
            <w:tcW w:w="4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Исполнитель мероприятия Программы</w:t>
            </w:r>
          </w:p>
        </w:tc>
      </w:tr>
      <w:tr w:rsidR="007A63F2" w:rsidRPr="00BA1730" w:rsidTr="00BA1730">
        <w:trPr>
          <w:trHeight w:val="253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75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 том числе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253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75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ФБ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Внебюджетныесредства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6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10</w:t>
            </w:r>
          </w:p>
        </w:tc>
      </w:tr>
      <w:tr w:rsidR="007A63F2" w:rsidRPr="00BA1730" w:rsidTr="00BA1730">
        <w:trPr>
          <w:trHeight w:val="60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</w:t>
            </w:r>
          </w:p>
        </w:tc>
        <w:tc>
          <w:tcPr>
            <w:tcW w:w="9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Цель программы: Создание условий для обеспечения безопасности школьных перевозок и равного доступа к качественному образованию обучающихся Черемховского района.</w:t>
            </w:r>
          </w:p>
        </w:tc>
      </w:tr>
      <w:tr w:rsidR="007A63F2" w:rsidRPr="00BA1730" w:rsidTr="00BA1730">
        <w:trPr>
          <w:trHeight w:val="315"/>
          <w:jc w:val="center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Всего по цели 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16546,5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16546,5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6787,2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6787,2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4827,7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4827,7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4931,6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4931,6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9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1.1.  </w:t>
            </w:r>
          </w:p>
        </w:tc>
        <w:tc>
          <w:tcPr>
            <w:tcW w:w="9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 Обеспечение доступности общеобразовательных организаций путем осуществления перевозок обучающихся к месту обучения и обратно к месту проживания через приведение автотранспорта, требованиям безопасности и комфортности.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Всего по задаче 1.1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13195,91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13195,91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6264,51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6264,51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3455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3455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3476,4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3476,4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285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1.1.1.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Приобретение ГСМ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12129,61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12129,61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5929,61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5929,61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1.1.1.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ОСАГО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176,1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</w:t>
            </w:r>
            <w:r>
              <w:rPr>
                <w:sz w:val="22"/>
                <w:szCs w:val="22"/>
              </w:rPr>
              <w:t>,</w:t>
            </w:r>
            <w:r w:rsidRPr="00BA1730">
              <w:rPr>
                <w:sz w:val="22"/>
                <w:szCs w:val="22"/>
              </w:rPr>
              <w:t xml:space="preserve">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55,3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55,3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58,6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58,6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62,2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62,2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1.1.1.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ОСГПО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816,6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816,6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256,5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256,5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271,9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271,9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288,2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288,2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1.1.1.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center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23,1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23,1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24,5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66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1.2.  </w:t>
            </w:r>
          </w:p>
        </w:tc>
        <w:tc>
          <w:tcPr>
            <w:tcW w:w="9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обучающихся.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Всего по задаче 1.2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3350,59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3350,59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522,69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522,69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1372,7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1372,7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iCs/>
                <w:sz w:val="22"/>
                <w:szCs w:val="22"/>
              </w:rPr>
            </w:pPr>
            <w:r w:rsidRPr="00BA1730">
              <w:rPr>
                <w:bCs/>
                <w:iCs/>
                <w:sz w:val="22"/>
                <w:szCs w:val="22"/>
              </w:rPr>
              <w:t>1455,2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1455,2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1.2.1.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Приобретение запасных частей для автобусов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2968,49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2968,49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402,69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402,69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1245,5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1245,5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1320,3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1320,3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1.2.1.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Оснащение системой ГЛОНАСС, приобретение и установка тахографов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382,1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382,1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127,2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127,2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111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134,9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134,9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16546,5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16546,5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6787,2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6787,2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4827,7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4827,7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BA1730" w:rsidTr="00BA1730">
        <w:trPr>
          <w:trHeight w:val="30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4931,6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bCs/>
                <w:sz w:val="22"/>
                <w:szCs w:val="22"/>
              </w:rPr>
            </w:pPr>
            <w:r w:rsidRPr="00BA1730">
              <w:rPr>
                <w:bCs/>
                <w:sz w:val="22"/>
                <w:szCs w:val="22"/>
              </w:rPr>
              <w:t>4931,6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BA1730" w:rsidRDefault="007A63F2" w:rsidP="00BA1730">
            <w:pPr>
              <w:jc w:val="right"/>
              <w:rPr>
                <w:sz w:val="22"/>
                <w:szCs w:val="22"/>
              </w:rPr>
            </w:pPr>
            <w:r w:rsidRPr="00BA1730"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BA1730" w:rsidRDefault="007A63F2" w:rsidP="00BA1730">
            <w:pPr>
              <w:rPr>
                <w:sz w:val="22"/>
                <w:szCs w:val="22"/>
              </w:rPr>
            </w:pPr>
          </w:p>
        </w:tc>
      </w:tr>
    </w:tbl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544059">
      <w:pPr>
        <w:tabs>
          <w:tab w:val="left" w:pos="851"/>
        </w:tabs>
        <w:ind w:left="-540"/>
        <w:rPr>
          <w:sz w:val="22"/>
          <w:szCs w:val="22"/>
        </w:rPr>
      </w:pPr>
      <w:r>
        <w:rPr>
          <w:sz w:val="22"/>
          <w:szCs w:val="22"/>
        </w:rPr>
        <w:t>Начальник отдела образования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Ф.Б. Иванова</w:t>
      </w: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544059">
      <w:pPr>
        <w:tabs>
          <w:tab w:val="left" w:pos="851"/>
        </w:tabs>
        <w:ind w:left="6120"/>
        <w:rPr>
          <w:sz w:val="24"/>
          <w:szCs w:val="24"/>
        </w:rPr>
      </w:pPr>
    </w:p>
    <w:p w:rsidR="007A63F2" w:rsidRDefault="007A63F2" w:rsidP="00544059">
      <w:pPr>
        <w:tabs>
          <w:tab w:val="left" w:pos="851"/>
        </w:tabs>
        <w:ind w:left="6120"/>
        <w:rPr>
          <w:sz w:val="24"/>
          <w:szCs w:val="24"/>
        </w:rPr>
      </w:pPr>
      <w:r w:rsidRPr="00BA1730">
        <w:rPr>
          <w:sz w:val="24"/>
          <w:szCs w:val="24"/>
        </w:rPr>
        <w:t>Приложение № 2</w:t>
      </w:r>
    </w:p>
    <w:p w:rsidR="007A63F2" w:rsidRDefault="007A63F2" w:rsidP="00544059">
      <w:pPr>
        <w:tabs>
          <w:tab w:val="left" w:pos="851"/>
        </w:tabs>
        <w:ind w:left="6120"/>
        <w:rPr>
          <w:sz w:val="24"/>
          <w:szCs w:val="24"/>
        </w:rPr>
      </w:pPr>
      <w:r w:rsidRPr="00BA1730">
        <w:rPr>
          <w:sz w:val="24"/>
          <w:szCs w:val="24"/>
        </w:rPr>
        <w:t>к постановлению админис</w:t>
      </w:r>
      <w:r>
        <w:rPr>
          <w:sz w:val="24"/>
          <w:szCs w:val="24"/>
        </w:rPr>
        <w:t>т</w:t>
      </w:r>
      <w:r w:rsidRPr="00BA1730">
        <w:rPr>
          <w:sz w:val="24"/>
          <w:szCs w:val="24"/>
        </w:rPr>
        <w:t>рации Черемховского районного муниципального образования</w:t>
      </w:r>
    </w:p>
    <w:p w:rsidR="007A63F2" w:rsidRDefault="007A63F2" w:rsidP="00544059">
      <w:pPr>
        <w:tabs>
          <w:tab w:val="left" w:pos="851"/>
        </w:tabs>
        <w:ind w:left="6120"/>
        <w:rPr>
          <w:sz w:val="22"/>
          <w:szCs w:val="22"/>
        </w:rPr>
      </w:pPr>
      <w:r w:rsidRPr="00BA173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17.09.2014 № 582</w:t>
      </w: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8B50CE">
      <w:pPr>
        <w:tabs>
          <w:tab w:val="left" w:pos="851"/>
        </w:tabs>
        <w:jc w:val="center"/>
        <w:rPr>
          <w:sz w:val="22"/>
          <w:szCs w:val="22"/>
        </w:rPr>
      </w:pPr>
      <w:r w:rsidRPr="00BA1730">
        <w:rPr>
          <w:sz w:val="28"/>
          <w:szCs w:val="28"/>
        </w:rPr>
        <w:t>7. Планируемые показатели эффективности реализации Программы</w:t>
      </w: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tbl>
      <w:tblPr>
        <w:tblW w:w="10980" w:type="dxa"/>
        <w:tblInd w:w="-972" w:type="dxa"/>
        <w:tblLayout w:type="fixed"/>
        <w:tblLook w:val="0000"/>
      </w:tblPr>
      <w:tblGrid>
        <w:gridCol w:w="711"/>
        <w:gridCol w:w="1269"/>
        <w:gridCol w:w="1080"/>
        <w:gridCol w:w="862"/>
        <w:gridCol w:w="938"/>
        <w:gridCol w:w="1178"/>
        <w:gridCol w:w="802"/>
        <w:gridCol w:w="758"/>
        <w:gridCol w:w="1124"/>
        <w:gridCol w:w="638"/>
        <w:gridCol w:w="720"/>
        <w:gridCol w:w="900"/>
      </w:tblGrid>
      <w:tr w:rsidR="007A63F2" w:rsidRPr="00344099" w:rsidTr="00344099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№ п/п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Цели, задачи, мероприятия </w:t>
            </w:r>
            <w:r w:rsidRPr="00344099">
              <w:rPr>
                <w:sz w:val="22"/>
                <w:szCs w:val="22"/>
              </w:rPr>
              <w:t>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7A63F2" w:rsidRPr="00344099" w:rsidTr="00344099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2014  год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2015 год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2016 год</w:t>
            </w: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Эффективность (гр. 5 = гр. 4 / гр. 3) ***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Эффективность (гр. 8= гр. 7 / гр. 6) ***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Эффективность (гр. 8= гр. 7 / гр. 6) ***</w:t>
            </w: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9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</w:p>
        </w:tc>
      </w:tr>
      <w:tr w:rsidR="007A63F2" w:rsidRPr="00344099" w:rsidTr="00344099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11</w:t>
            </w:r>
          </w:p>
        </w:tc>
      </w:tr>
      <w:tr w:rsidR="007A63F2" w:rsidRPr="00344099" w:rsidTr="00344099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 xml:space="preserve">1.   </w:t>
            </w:r>
          </w:p>
        </w:tc>
        <w:tc>
          <w:tcPr>
            <w:tcW w:w="10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Цель программы: Создание условий для обеспечения безопасности школьных перевозок и равного доступа к качественному образованию обучающихся Черемховского района.</w:t>
            </w:r>
          </w:p>
        </w:tc>
      </w:tr>
      <w:tr w:rsidR="007A63F2" w:rsidRPr="00344099" w:rsidTr="00344099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</w:t>
            </w:r>
          </w:p>
        </w:tc>
        <w:tc>
          <w:tcPr>
            <w:tcW w:w="10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 xml:space="preserve"> Обеспечение доступности общеобразовательных организаций путем осуществления перевозок обучающихся к месту обучения и обратно к месту проживания через приведение автотранспорта, требованиям безопасности и комфортности.</w:t>
            </w:r>
          </w:p>
        </w:tc>
      </w:tr>
      <w:tr w:rsidR="007A63F2" w:rsidRPr="00344099" w:rsidTr="00344099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1.1.1.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Приобретение ГСМ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5929,61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165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0,05</w:t>
            </w:r>
          </w:p>
        </w:tc>
      </w:tr>
      <w:tr w:rsidR="007A63F2" w:rsidRPr="00344099" w:rsidTr="00344099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1.1.2.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ОСАГО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55,3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58,6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0,2</w:t>
            </w:r>
          </w:p>
        </w:tc>
      </w:tr>
      <w:tr w:rsidR="007A63F2" w:rsidRPr="00344099" w:rsidTr="00344099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1.1.3.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ОСГПО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256,5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271,9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288,2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</w:tr>
      <w:tr w:rsidR="007A63F2" w:rsidRPr="00344099" w:rsidTr="00344099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1.1.4.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ТО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23,1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24,5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1,8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right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1,7</w:t>
            </w:r>
          </w:p>
        </w:tc>
      </w:tr>
      <w:tr w:rsidR="007A63F2" w:rsidRPr="00344099" w:rsidTr="00344099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1.2.</w:t>
            </w:r>
          </w:p>
        </w:tc>
        <w:tc>
          <w:tcPr>
            <w:tcW w:w="10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обучающихся.</w:t>
            </w:r>
          </w:p>
        </w:tc>
      </w:tr>
      <w:tr w:rsidR="007A63F2" w:rsidRPr="00344099" w:rsidTr="00344099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1.2.1.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Приобретение запасных частей для автобусов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402,69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1245,5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1320,3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</w:tr>
      <w:tr w:rsidR="007A63F2" w:rsidRPr="00344099" w:rsidTr="00344099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1.2.2.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Оснащение системой ГЛОНАСС, приобретение и установка тахографов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3F2" w:rsidRPr="00344099" w:rsidRDefault="007A63F2" w:rsidP="00BA1730">
            <w:pPr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127,2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134,9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3F2" w:rsidRPr="00344099" w:rsidRDefault="007A63F2" w:rsidP="00BA1730">
            <w:pPr>
              <w:jc w:val="center"/>
              <w:rPr>
                <w:sz w:val="22"/>
                <w:szCs w:val="22"/>
              </w:rPr>
            </w:pPr>
            <w:r w:rsidRPr="00344099">
              <w:rPr>
                <w:sz w:val="22"/>
                <w:szCs w:val="22"/>
              </w:rPr>
              <w:t>0,04</w:t>
            </w:r>
          </w:p>
        </w:tc>
      </w:tr>
    </w:tbl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F0437B">
      <w:pPr>
        <w:tabs>
          <w:tab w:val="left" w:pos="851"/>
        </w:tabs>
        <w:rPr>
          <w:sz w:val="22"/>
          <w:szCs w:val="22"/>
        </w:rPr>
      </w:pPr>
    </w:p>
    <w:p w:rsidR="007A63F2" w:rsidRDefault="007A63F2" w:rsidP="00344099">
      <w:pPr>
        <w:tabs>
          <w:tab w:val="left" w:pos="851"/>
        </w:tabs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образования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Ф.Б. Иванова</w:t>
      </w:r>
    </w:p>
    <w:sectPr w:rsidR="007A63F2" w:rsidSect="00282C9B">
      <w:headerReference w:type="even" r:id="rId6"/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F2" w:rsidRDefault="007A63F2" w:rsidP="00424A5D">
      <w:r>
        <w:separator/>
      </w:r>
    </w:p>
  </w:endnote>
  <w:endnote w:type="continuationSeparator" w:id="1">
    <w:p w:rsidR="007A63F2" w:rsidRDefault="007A63F2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F2" w:rsidRDefault="007A63F2" w:rsidP="00424A5D">
      <w:r>
        <w:separator/>
      </w:r>
    </w:p>
  </w:footnote>
  <w:footnote w:type="continuationSeparator" w:id="1">
    <w:p w:rsidR="007A63F2" w:rsidRDefault="007A63F2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F2" w:rsidRDefault="007A63F2" w:rsidP="001830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3F2" w:rsidRDefault="007A63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F2" w:rsidRDefault="007A63F2" w:rsidP="001830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A63F2" w:rsidRDefault="007A63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4783"/>
    <w:rsid w:val="00064E51"/>
    <w:rsid w:val="000C267F"/>
    <w:rsid w:val="000C65B5"/>
    <w:rsid w:val="000D7DE9"/>
    <w:rsid w:val="000E4D63"/>
    <w:rsid w:val="00183058"/>
    <w:rsid w:val="00187A09"/>
    <w:rsid w:val="001B77BA"/>
    <w:rsid w:val="001E223D"/>
    <w:rsid w:val="002301EF"/>
    <w:rsid w:val="00242B66"/>
    <w:rsid w:val="00282C9B"/>
    <w:rsid w:val="002C4D7C"/>
    <w:rsid w:val="002D35FD"/>
    <w:rsid w:val="002F7209"/>
    <w:rsid w:val="00344099"/>
    <w:rsid w:val="00424A5D"/>
    <w:rsid w:val="00447ED8"/>
    <w:rsid w:val="00464ECC"/>
    <w:rsid w:val="00480BE8"/>
    <w:rsid w:val="00544059"/>
    <w:rsid w:val="00704D4F"/>
    <w:rsid w:val="007A63F2"/>
    <w:rsid w:val="0088484A"/>
    <w:rsid w:val="008B50CE"/>
    <w:rsid w:val="009254DB"/>
    <w:rsid w:val="00932FFE"/>
    <w:rsid w:val="00975889"/>
    <w:rsid w:val="009D7B42"/>
    <w:rsid w:val="00A25CD2"/>
    <w:rsid w:val="00A70683"/>
    <w:rsid w:val="00A7325C"/>
    <w:rsid w:val="00AF3257"/>
    <w:rsid w:val="00BA1730"/>
    <w:rsid w:val="00C201F3"/>
    <w:rsid w:val="00C33B89"/>
    <w:rsid w:val="00CD007B"/>
    <w:rsid w:val="00D1419D"/>
    <w:rsid w:val="00D24D5C"/>
    <w:rsid w:val="00D62D38"/>
    <w:rsid w:val="00DC790D"/>
    <w:rsid w:val="00E25EAD"/>
    <w:rsid w:val="00E31F68"/>
    <w:rsid w:val="00E45FE2"/>
    <w:rsid w:val="00E64AE0"/>
    <w:rsid w:val="00E75457"/>
    <w:rsid w:val="00EC51F5"/>
    <w:rsid w:val="00F0437B"/>
    <w:rsid w:val="00FE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E51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282C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6</Pages>
  <Words>1315</Words>
  <Characters>7496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21</cp:revision>
  <cp:lastPrinted>2014-09-22T07:29:00Z</cp:lastPrinted>
  <dcterms:created xsi:type="dcterms:W3CDTF">2014-09-18T07:56:00Z</dcterms:created>
  <dcterms:modified xsi:type="dcterms:W3CDTF">2014-09-26T08:09:00Z</dcterms:modified>
</cp:coreProperties>
</file>